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kern w:val="2"/>
          <w:sz w:val="40"/>
          <w:szCs w:val="40"/>
          <w:lang w:val="en-US" w:eastAsia="zh-CN" w:bidi="ar-SA"/>
        </w:rPr>
      </w:pPr>
      <w:r>
        <w:rPr>
          <w:rFonts w:hint="eastAsia" w:ascii="方正仿宋简体" w:hAnsi="方正仿宋简体" w:eastAsia="方正仿宋简体" w:cs="方正仿宋简体"/>
          <w:kern w:val="2"/>
          <w:sz w:val="40"/>
          <w:szCs w:val="40"/>
          <w:lang w:val="en-US" w:eastAsia="zh-CN" w:bidi="ar-SA"/>
        </w:rPr>
        <w:t>“</w:t>
      </w:r>
      <w:r>
        <w:rPr>
          <w:rFonts w:hint="default" w:ascii="Times New Roman" w:hAnsi="Times New Roman" w:eastAsia="方正小标宋简体" w:cs="Times New Roman"/>
          <w:kern w:val="2"/>
          <w:sz w:val="40"/>
          <w:szCs w:val="40"/>
          <w:lang w:val="en-US" w:eastAsia="zh-CN" w:bidi="ar-SA"/>
        </w:rPr>
        <w:t>人民好主播</w:t>
      </w:r>
      <w:r>
        <w:rPr>
          <w:rFonts w:hint="eastAsia" w:ascii="方正仿宋简体" w:hAnsi="方正仿宋简体" w:eastAsia="方正仿宋简体" w:cs="方正仿宋简体"/>
          <w:kern w:val="2"/>
          <w:sz w:val="40"/>
          <w:szCs w:val="40"/>
          <w:lang w:val="en-US" w:eastAsia="zh-CN" w:bidi="ar-SA"/>
        </w:rPr>
        <w:t>”</w:t>
      </w:r>
      <w:r>
        <w:rPr>
          <w:rFonts w:hint="default" w:ascii="Times New Roman" w:hAnsi="Times New Roman" w:eastAsia="方正小标宋简体" w:cs="Times New Roman"/>
          <w:kern w:val="2"/>
          <w:sz w:val="40"/>
          <w:szCs w:val="40"/>
          <w:lang w:val="en-US" w:eastAsia="zh-CN" w:bidi="ar-SA"/>
        </w:rPr>
        <w:t>月度创作主题及方向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</w:pPr>
    </w:p>
    <w:tbl>
      <w:tblPr>
        <w:tblStyle w:val="4"/>
        <w:tblpPr w:leftFromText="180" w:rightFromText="180" w:vertAnchor="text" w:horzAnchor="page" w:tblpXSpec="center" w:tblpY="205"/>
        <w:tblOverlap w:val="never"/>
        <w:tblW w:w="8923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79"/>
        <w:gridCol w:w="1947"/>
        <w:gridCol w:w="609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9" w:hRule="atLeast"/>
          <w:jc w:val="center"/>
        </w:trPr>
        <w:tc>
          <w:tcPr>
            <w:tcW w:w="879" w:type="dxa"/>
            <w:tcBorders>
              <w:top w:val="single" w:color="1F2329" w:sz="6" w:space="0"/>
              <w:left w:val="single" w:color="1F2329" w:sz="6" w:space="0"/>
              <w:bottom w:val="single" w:color="1F2329" w:sz="6" w:space="0"/>
              <w:right w:val="single" w:color="1F2329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30"/>
                <w:szCs w:val="30"/>
              </w:rPr>
              <w:t>时间</w:t>
            </w:r>
          </w:p>
        </w:tc>
        <w:tc>
          <w:tcPr>
            <w:tcW w:w="1947" w:type="dxa"/>
            <w:tcBorders>
              <w:top w:val="single" w:color="1F2329" w:sz="6" w:space="0"/>
              <w:left w:val="single" w:color="1F2329" w:sz="6" w:space="0"/>
              <w:bottom w:val="single" w:color="1F2329" w:sz="6" w:space="0"/>
              <w:right w:val="single" w:color="1F2329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30"/>
                <w:szCs w:val="30"/>
              </w:rPr>
              <w:t>创作主题</w:t>
            </w:r>
          </w:p>
        </w:tc>
        <w:tc>
          <w:tcPr>
            <w:tcW w:w="6097" w:type="dxa"/>
            <w:tcBorders>
              <w:top w:val="single" w:color="1F2329" w:sz="6" w:space="0"/>
              <w:left w:val="single" w:color="1F2329" w:sz="6" w:space="0"/>
              <w:bottom w:val="single" w:color="1F2329" w:sz="6" w:space="0"/>
              <w:right w:val="single" w:color="1F2329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30"/>
                <w:szCs w:val="30"/>
                <w:lang w:eastAsia="zh-CN"/>
              </w:rPr>
              <w:t>“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30"/>
                <w:szCs w:val="30"/>
              </w:rPr>
              <w:t>三农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30"/>
                <w:szCs w:val="30"/>
                <w:lang w:eastAsia="zh-CN"/>
              </w:rPr>
              <w:t>”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30"/>
                <w:szCs w:val="30"/>
              </w:rPr>
              <w:t>创作方向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30"/>
                <w:szCs w:val="30"/>
                <w:lang w:eastAsia="zh-CN"/>
              </w:rPr>
              <w:t>（包括但不限于以下内容）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81" w:hRule="atLeast"/>
          <w:jc w:val="center"/>
        </w:trPr>
        <w:tc>
          <w:tcPr>
            <w:tcW w:w="879" w:type="dxa"/>
            <w:tcBorders>
              <w:top w:val="single" w:color="1F2329" w:sz="6" w:space="0"/>
              <w:left w:val="single" w:color="1F2329" w:sz="6" w:space="0"/>
              <w:bottom w:val="single" w:color="1F2329" w:sz="6" w:space="0"/>
              <w:right w:val="single" w:color="1F2329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6月</w:t>
            </w:r>
          </w:p>
        </w:tc>
        <w:tc>
          <w:tcPr>
            <w:tcW w:w="1947" w:type="dxa"/>
            <w:tcBorders>
              <w:top w:val="single" w:color="1F2329" w:sz="6" w:space="0"/>
              <w:left w:val="single" w:color="1F2329" w:sz="6" w:space="0"/>
              <w:bottom w:val="single" w:color="1F2329" w:sz="6" w:space="0"/>
              <w:right w:val="single" w:color="1F2329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中国有爱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有我在场</w:t>
            </w:r>
          </w:p>
        </w:tc>
        <w:tc>
          <w:tcPr>
            <w:tcW w:w="6097" w:type="dxa"/>
            <w:tcBorders>
              <w:top w:val="single" w:color="1F2329" w:sz="6" w:space="0"/>
              <w:left w:val="single" w:color="1F2329" w:sz="6" w:space="0"/>
              <w:bottom w:val="single" w:color="1F2329" w:sz="6" w:space="0"/>
              <w:right w:val="single" w:color="1F2329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发起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“</w:t>
            </w: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中国有爱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”</w:t>
            </w: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主题创作任务，</w:t>
            </w: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eastAsia="zh-CN"/>
              </w:rPr>
              <w:t>供销合作社系统参赛者可</w:t>
            </w: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围绕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eastAsia="zh-CN"/>
              </w:rPr>
              <w:t>“</w:t>
            </w: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eastAsia="zh-CN"/>
              </w:rPr>
              <w:t>三农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eastAsia="zh-CN"/>
              </w:rPr>
              <w:t>”</w:t>
            </w: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eastAsia="zh-CN"/>
              </w:rPr>
              <w:t>领域开展内容创作，包括但不限于围绕</w:t>
            </w: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乡村、</w:t>
            </w: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eastAsia="zh-CN"/>
              </w:rPr>
              <w:t>农民、</w:t>
            </w: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土地、动植物、农作物、自然环境</w:t>
            </w: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eastAsia="zh-CN"/>
              </w:rPr>
              <w:t>等话题</w:t>
            </w: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进行内容创作。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  <w:jc w:val="center"/>
        </w:trPr>
        <w:tc>
          <w:tcPr>
            <w:tcW w:w="879" w:type="dxa"/>
            <w:tcBorders>
              <w:top w:val="single" w:color="1F2329" w:sz="6" w:space="0"/>
              <w:left w:val="single" w:color="1F2329" w:sz="6" w:space="0"/>
              <w:bottom w:val="single" w:color="1F2329" w:sz="6" w:space="0"/>
              <w:right w:val="single" w:color="1F2329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7月</w:t>
            </w:r>
          </w:p>
        </w:tc>
        <w:tc>
          <w:tcPr>
            <w:tcW w:w="1947" w:type="dxa"/>
            <w:tcBorders>
              <w:top w:val="single" w:color="1F2329" w:sz="6" w:space="0"/>
              <w:left w:val="single" w:color="1F2329" w:sz="6" w:space="0"/>
              <w:bottom w:val="single" w:color="1F2329" w:sz="6" w:space="0"/>
              <w:right w:val="single" w:color="1F2329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非遗守护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有我在场</w:t>
            </w:r>
          </w:p>
        </w:tc>
        <w:tc>
          <w:tcPr>
            <w:tcW w:w="6097" w:type="dxa"/>
            <w:tcBorders>
              <w:top w:val="single" w:color="1F2329" w:sz="6" w:space="0"/>
              <w:left w:val="single" w:color="1F2329" w:sz="6" w:space="0"/>
              <w:bottom w:val="single" w:color="1F2329" w:sz="6" w:space="0"/>
              <w:right w:val="single" w:color="1F2329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发起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“</w:t>
            </w: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非遗守护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”</w:t>
            </w: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主题创作任务，</w:t>
            </w: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eastAsia="zh-CN"/>
              </w:rPr>
              <w:t>挖掘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eastAsia="zh-CN"/>
              </w:rPr>
              <w:t>“</w:t>
            </w: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eastAsia="zh-CN"/>
              </w:rPr>
              <w:t>三农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eastAsia="zh-CN"/>
              </w:rPr>
              <w:t>”</w:t>
            </w: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eastAsia="zh-CN"/>
              </w:rPr>
              <w:t>领域</w:t>
            </w: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的非遗文化、非遗技能</w:t>
            </w: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助力乡村文化振兴。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3" w:hRule="atLeast"/>
          <w:jc w:val="center"/>
        </w:trPr>
        <w:tc>
          <w:tcPr>
            <w:tcW w:w="879" w:type="dxa"/>
            <w:tcBorders>
              <w:top w:val="single" w:color="1F2329" w:sz="6" w:space="0"/>
              <w:left w:val="single" w:color="1F2329" w:sz="6" w:space="0"/>
              <w:bottom w:val="single" w:color="1F2329" w:sz="6" w:space="0"/>
              <w:right w:val="single" w:color="1F2329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8月</w:t>
            </w:r>
          </w:p>
        </w:tc>
        <w:tc>
          <w:tcPr>
            <w:tcW w:w="1947" w:type="dxa"/>
            <w:tcBorders>
              <w:top w:val="single" w:color="1F2329" w:sz="6" w:space="0"/>
              <w:left w:val="single" w:color="1F2329" w:sz="6" w:space="0"/>
              <w:bottom w:val="single" w:color="1F2329" w:sz="6" w:space="0"/>
              <w:right w:val="single" w:color="1F2329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文化传承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有我在场</w:t>
            </w:r>
          </w:p>
        </w:tc>
        <w:tc>
          <w:tcPr>
            <w:tcW w:w="6097" w:type="dxa"/>
            <w:tcBorders>
              <w:top w:val="single" w:color="1F2329" w:sz="6" w:space="0"/>
              <w:left w:val="single" w:color="1F2329" w:sz="6" w:space="0"/>
              <w:bottom w:val="single" w:color="1F2329" w:sz="6" w:space="0"/>
              <w:right w:val="single" w:color="1F2329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FF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可结合立秋（8月8日）</w:t>
            </w: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eastAsia="zh-CN"/>
              </w:rPr>
              <w:t>等</w:t>
            </w: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节点，围绕节气、地方习俗制作</w:t>
            </w: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乡村</w:t>
            </w: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文化科普</w:t>
            </w: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视频，</w:t>
            </w: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传承发展提升农耕文明</w:t>
            </w: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eastAsia="zh-CN"/>
              </w:rPr>
              <w:t>。</w:t>
            </w: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90" w:hRule="atLeast"/>
          <w:jc w:val="center"/>
        </w:trPr>
        <w:tc>
          <w:tcPr>
            <w:tcW w:w="879" w:type="dxa"/>
            <w:tcBorders>
              <w:top w:val="single" w:color="1F2329" w:sz="6" w:space="0"/>
              <w:left w:val="single" w:color="1F2329" w:sz="6" w:space="0"/>
              <w:bottom w:val="single" w:color="1F2329" w:sz="6" w:space="0"/>
              <w:right w:val="single" w:color="1F2329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9月</w:t>
            </w:r>
          </w:p>
        </w:tc>
        <w:tc>
          <w:tcPr>
            <w:tcW w:w="1947" w:type="dxa"/>
            <w:tcBorders>
              <w:top w:val="single" w:color="1F2329" w:sz="6" w:space="0"/>
              <w:left w:val="single" w:color="1F2329" w:sz="6" w:space="0"/>
              <w:bottom w:val="single" w:color="1F2329" w:sz="6" w:space="0"/>
              <w:right w:val="single" w:color="1F2329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乡村振兴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有我在场</w:t>
            </w:r>
          </w:p>
        </w:tc>
        <w:tc>
          <w:tcPr>
            <w:tcW w:w="6097" w:type="dxa"/>
            <w:tcBorders>
              <w:top w:val="single" w:color="1F2329" w:sz="6" w:space="0"/>
              <w:left w:val="single" w:color="1F2329" w:sz="6" w:space="0"/>
              <w:bottom w:val="single" w:color="1F2329" w:sz="6" w:space="0"/>
              <w:right w:val="single" w:color="1F2329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结合</w:t>
            </w: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eastAsia="zh-CN"/>
              </w:rPr>
              <w:t>丰收节时间节点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eastAsia="zh-CN"/>
              </w:rPr>
              <w:t>供销合作社服务优势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eastAsia="zh-CN"/>
              </w:rPr>
              <w:t>等</w:t>
            </w: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eastAsia="zh-CN"/>
              </w:rPr>
              <w:t>，围绕乡村振兴主题</w:t>
            </w: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进行</w:t>
            </w: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内容创作</w:t>
            </w: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eastAsia="zh-CN"/>
              </w:rPr>
              <w:t>，具体可包括围绕农资保供和农业社会化服务、助力巩固拓展脱贫攻坚成果、培育地方特色产业、发展农村电子商务、农产品冷链物流体系和县域流通服务网络建设等内容展开。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4" w:hRule="atLeast"/>
          <w:jc w:val="center"/>
        </w:trPr>
        <w:tc>
          <w:tcPr>
            <w:tcW w:w="879" w:type="dxa"/>
            <w:tcBorders>
              <w:top w:val="single" w:color="1F2329" w:sz="6" w:space="0"/>
              <w:left w:val="single" w:color="1F2329" w:sz="6" w:space="0"/>
              <w:bottom w:val="single" w:color="1F2329" w:sz="6" w:space="0"/>
              <w:right w:val="single" w:color="1F2329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10月</w:t>
            </w:r>
          </w:p>
        </w:tc>
        <w:tc>
          <w:tcPr>
            <w:tcW w:w="1947" w:type="dxa"/>
            <w:tcBorders>
              <w:top w:val="single" w:color="1F2329" w:sz="6" w:space="0"/>
              <w:left w:val="single" w:color="1F2329" w:sz="6" w:space="0"/>
              <w:bottom w:val="single" w:color="1F2329" w:sz="6" w:space="0"/>
              <w:right w:val="single" w:color="1F2329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民族团结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有我在场</w:t>
            </w:r>
          </w:p>
        </w:tc>
        <w:tc>
          <w:tcPr>
            <w:tcW w:w="6097" w:type="dxa"/>
            <w:tcBorders>
              <w:top w:val="single" w:color="1F2329" w:sz="6" w:space="0"/>
              <w:left w:val="single" w:color="1F2329" w:sz="6" w:space="0"/>
              <w:bottom w:val="single" w:color="1F2329" w:sz="6" w:space="0"/>
              <w:right w:val="single" w:color="1F2329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围绕不同乡村地区的少数民族生活，开展多彩民族相关内容的创作。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88" w:hRule="atLeast"/>
          <w:jc w:val="center"/>
        </w:trPr>
        <w:tc>
          <w:tcPr>
            <w:tcW w:w="879" w:type="dxa"/>
            <w:tcBorders>
              <w:top w:val="single" w:color="1F2329" w:sz="6" w:space="0"/>
              <w:left w:val="single" w:color="1F2329" w:sz="6" w:space="0"/>
              <w:bottom w:val="single" w:color="1F2329" w:sz="6" w:space="0"/>
              <w:right w:val="single" w:color="1F2329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11月</w:t>
            </w:r>
          </w:p>
        </w:tc>
        <w:tc>
          <w:tcPr>
            <w:tcW w:w="1947" w:type="dxa"/>
            <w:tcBorders>
              <w:top w:val="single" w:color="1F2329" w:sz="6" w:space="0"/>
              <w:left w:val="single" w:color="1F2329" w:sz="6" w:space="0"/>
              <w:bottom w:val="single" w:color="1F2329" w:sz="6" w:space="0"/>
              <w:right w:val="single" w:color="1F2329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一带一路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有我在场</w:t>
            </w:r>
          </w:p>
        </w:tc>
        <w:tc>
          <w:tcPr>
            <w:tcW w:w="6097" w:type="dxa"/>
            <w:tcBorders>
              <w:top w:val="single" w:color="1F2329" w:sz="6" w:space="0"/>
              <w:left w:val="single" w:color="1F2329" w:sz="6" w:space="0"/>
              <w:bottom w:val="single" w:color="1F2329" w:sz="6" w:space="0"/>
              <w:right w:val="single" w:color="1F2329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eastAsia="zh-CN"/>
              </w:rPr>
              <w:t>可</w:t>
            </w: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围绕</w:t>
            </w: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eastAsia="zh-CN"/>
              </w:rPr>
              <w:t>供销合作社系统参与国家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eastAsia="zh-CN"/>
              </w:rPr>
              <w:t>“</w:t>
            </w: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eastAsia="zh-CN"/>
              </w:rPr>
              <w:t>一带一路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eastAsia="zh-CN"/>
              </w:rPr>
              <w:t>”</w:t>
            </w: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eastAsia="zh-CN"/>
              </w:rPr>
              <w:t>建设开展创作；也可围绕入冬后</w:t>
            </w: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农村、农民</w:t>
            </w: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  <w:lang w:eastAsia="zh-CN"/>
              </w:rPr>
              <w:t>生产</w:t>
            </w: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szCs w:val="24"/>
              </w:rPr>
              <w:t>生活等题材进行创作。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jc w:val="both"/>
        <w:textAlignment w:val="auto"/>
        <w:rPr>
          <w:rFonts w:hint="default" w:ascii="Times New Roman" w:hAnsi="Times New Roman" w:eastAsia="方正仿宋简体" w:cs="Times New Roman"/>
          <w:color w:val="000000"/>
          <w:kern w:val="0"/>
          <w:sz w:val="24"/>
          <w:szCs w:val="24"/>
          <w:lang w:val="en-US" w:eastAsia="zh-CN" w:bidi="ar-SA"/>
        </w:rPr>
        <w:sectPr>
          <w:footerReference r:id="rId3" w:type="default"/>
          <w:pgSz w:w="11906" w:h="16838"/>
          <w:pgMar w:top="1984" w:right="1531" w:bottom="1531" w:left="1531" w:header="851" w:footer="1361" w:gutter="0"/>
          <w:pgNumType w:fmt="decimal" w:start="1"/>
          <w:cols w:space="720" w:num="1"/>
          <w:rtlGutter w:val="0"/>
          <w:docGrid w:type="linesAndChars" w:linePitch="408" w:charSpace="0"/>
        </w:sectPr>
      </w:pPr>
      <w:r>
        <w:rPr>
          <w:rFonts w:hint="default" w:ascii="Times New Roman" w:hAnsi="Times New Roman" w:eastAsia="方正仿宋简体" w:cs="Times New Roman"/>
          <w:color w:val="000000"/>
          <w:kern w:val="0"/>
          <w:sz w:val="24"/>
          <w:szCs w:val="24"/>
          <w:lang w:val="en-US" w:eastAsia="zh-CN" w:bidi="ar-SA"/>
        </w:rPr>
        <w:t>（注：创作主题由人民日报社新媒体中心面向全社会发布，</w:t>
      </w:r>
      <w:r>
        <w:rPr>
          <w:rFonts w:hint="eastAsia" w:ascii="方正仿宋简体" w:hAnsi="方正仿宋简体" w:eastAsia="方正仿宋简体" w:cs="方正仿宋简体"/>
          <w:color w:val="000000"/>
          <w:kern w:val="0"/>
          <w:sz w:val="24"/>
          <w:szCs w:val="24"/>
          <w:lang w:val="en-US" w:eastAsia="zh-CN" w:bidi="ar-SA"/>
        </w:rPr>
        <w:t>“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24"/>
          <w:szCs w:val="24"/>
          <w:lang w:val="en-US" w:eastAsia="zh-CN" w:bidi="ar-SA"/>
        </w:rPr>
        <w:t>三农</w:t>
      </w:r>
      <w:r>
        <w:rPr>
          <w:rFonts w:hint="eastAsia" w:ascii="方正仿宋简体" w:hAnsi="方正仿宋简体" w:eastAsia="方正仿宋简体" w:cs="方正仿宋简体"/>
          <w:color w:val="000000"/>
          <w:kern w:val="0"/>
          <w:sz w:val="24"/>
          <w:szCs w:val="24"/>
          <w:lang w:val="en-US" w:eastAsia="zh-CN" w:bidi="ar-SA"/>
        </w:rPr>
        <w:t>”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24"/>
          <w:szCs w:val="24"/>
          <w:lang w:val="en-US" w:eastAsia="zh-CN" w:bidi="ar-SA"/>
        </w:rPr>
        <w:t>创作方向由总社办公厅与人民日报社新媒体中心共同确定，面向供销合作社系统参赛者发布）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  <w:rPr>
        <w:rFonts w:eastAsia="方正仿宋简体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jc w:val="center"/>
                            <w:rPr>
                              <w:rFonts w:eastAsia="方正仿宋简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eastAsia="方正仿宋简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eastAsia="方正仿宋简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eastAsia="方正仿宋简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eastAsia="方正仿宋简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eastAsia="方正仿宋简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eastAsia="方正仿宋简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eastAsia="方正仿宋简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center"/>
                      <w:rPr>
                        <w:rFonts w:eastAsia="方正仿宋简体"/>
                        <w:sz w:val="28"/>
                        <w:szCs w:val="28"/>
                      </w:rPr>
                    </w:pPr>
                    <w:r>
                      <w:rPr>
                        <w:rFonts w:eastAsia="方正仿宋简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eastAsia="方正仿宋简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eastAsia="方正仿宋简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eastAsia="方正仿宋简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eastAsia="方正仿宋简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eastAsia="方正仿宋简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eastAsia="方正仿宋简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0MmIyYTBjOGQwMmUwMzVhMGRkMmVkNjlkNjBkYmEifQ=="/>
  </w:docVars>
  <w:rsids>
    <w:rsidRoot w:val="68013923"/>
    <w:rsid w:val="6801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mbria" w:hAnsi="Cambria" w:eastAsia="宋体" w:cs="Times New Roman"/>
      <w:b/>
      <w:bCs/>
      <w:sz w:val="32"/>
      <w:szCs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539</Words>
  <Characters>541</Characters>
  <Lines>0</Lines>
  <Paragraphs>0</Paragraphs>
  <TotalTime>0</TotalTime>
  <ScaleCrop>false</ScaleCrop>
  <LinksUpToDate>false</LinksUpToDate>
  <CharactersWithSpaces>553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2023-06-02T08:51:00Z</dcterms:created>
  <dc:creator>嘉</dc:creator>
  <cp:lastModifiedBy>嘉</cp:lastModifiedBy>
  <dcterms:modified xsi:type="dcterms:W3CDTF">2023-06-02T08:51:39Z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D90B00A2B3DC46778D56D22A6A10FA8B_11</vt:lpwstr>
  </property>
</Properties>
</file>